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248F" w14:textId="77777777" w:rsidR="000C2B61" w:rsidRDefault="00E837AB" w:rsidP="00E837AB">
      <w:pPr>
        <w:jc w:val="right"/>
        <w:rPr>
          <w:rFonts w:ascii="Arial" w:hAnsi="Arial" w:cs="Arial"/>
          <w:color w:val="082947"/>
        </w:rPr>
      </w:pPr>
      <w:r w:rsidRPr="00E837AB">
        <w:rPr>
          <w:rFonts w:ascii="Arial" w:hAnsi="Arial" w:cs="Arial"/>
          <w:noProof/>
          <w:color w:val="082947"/>
        </w:rPr>
        <w:drawing>
          <wp:anchor distT="0" distB="0" distL="114300" distR="114300" simplePos="0" relativeHeight="251658240" behindDoc="1" locked="0" layoutInCell="1" allowOverlap="1" wp14:anchorId="582433F0" wp14:editId="7FE97026">
            <wp:simplePos x="0" y="0"/>
            <wp:positionH relativeFrom="column">
              <wp:posOffset>-286385</wp:posOffset>
            </wp:positionH>
            <wp:positionV relativeFrom="paragraph">
              <wp:posOffset>-372745</wp:posOffset>
            </wp:positionV>
            <wp:extent cx="4067175" cy="14331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lewis\AppData\Local\Microsoft\Windows\INetCache\Content.Word\HCOC_Horizontal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43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B61" w:rsidRPr="00E837AB">
        <w:rPr>
          <w:rFonts w:ascii="Arial" w:hAnsi="Arial" w:cs="Arial"/>
          <w:noProof/>
          <w:color w:val="08294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06C93" wp14:editId="0ED2062B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59436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8294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6E827E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1pt" to="468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" strokecolor="#082947" strokeweight="3pt">
                <v:stroke joinstyle="miter"/>
              </v:line>
            </w:pict>
          </mc:Fallback>
        </mc:AlternateContent>
      </w:r>
      <w:r w:rsidR="000C2B61" w:rsidRPr="00E837AB">
        <w:rPr>
          <w:rFonts w:ascii="Arial" w:hAnsi="Arial" w:cs="Arial"/>
          <w:color w:val="082947"/>
        </w:rPr>
        <w:t>1195 West Circle Drive SW</w:t>
      </w:r>
      <w:r>
        <w:rPr>
          <w:rFonts w:ascii="Arial" w:hAnsi="Arial" w:cs="Arial"/>
          <w:color w:val="082947"/>
        </w:rPr>
        <w:br/>
      </w:r>
      <w:r w:rsidR="000C2B61" w:rsidRPr="00E837AB">
        <w:rPr>
          <w:rFonts w:ascii="Arial" w:hAnsi="Arial" w:cs="Arial"/>
          <w:color w:val="082947"/>
        </w:rPr>
        <w:t>Rochester, MN 55902</w:t>
      </w:r>
      <w:r w:rsidR="000C2B61" w:rsidRPr="00E837AB">
        <w:rPr>
          <w:rFonts w:ascii="Arial" w:hAnsi="Arial" w:cs="Arial"/>
          <w:color w:val="082947"/>
        </w:rPr>
        <w:br/>
        <w:t>olmstedhistory.com</w:t>
      </w:r>
      <w:r w:rsidR="000C2B61" w:rsidRPr="00E837AB">
        <w:rPr>
          <w:rFonts w:ascii="Arial" w:hAnsi="Arial" w:cs="Arial"/>
          <w:color w:val="082947"/>
        </w:rPr>
        <w:br/>
        <w:t>507-282-9447</w:t>
      </w:r>
    </w:p>
    <w:p w14:paraId="29E445D6" w14:textId="77777777" w:rsidR="00E837AB" w:rsidRDefault="00E837AB" w:rsidP="00E837AB">
      <w:pPr>
        <w:jc w:val="right"/>
        <w:rPr>
          <w:rFonts w:ascii="Arial" w:hAnsi="Arial" w:cs="Arial"/>
          <w:color w:val="082947"/>
        </w:rPr>
      </w:pPr>
    </w:p>
    <w:p w14:paraId="3557EBF3" w14:textId="77777777" w:rsidR="00E837AB" w:rsidRDefault="00E837AB" w:rsidP="00E837AB">
      <w:pPr>
        <w:jc w:val="right"/>
        <w:rPr>
          <w:rFonts w:ascii="Arial" w:hAnsi="Arial" w:cs="Arial"/>
          <w:color w:val="082947"/>
        </w:rPr>
      </w:pPr>
    </w:p>
    <w:p w14:paraId="09038E84" w14:textId="77777777" w:rsidR="00E13F13" w:rsidRPr="00E13F13" w:rsidRDefault="00E13F13" w:rsidP="00E13F13">
      <w:pPr>
        <w:rPr>
          <w:rFonts w:ascii="Arial" w:hAnsi="Arial" w:cs="Arial"/>
          <w:b/>
        </w:rPr>
      </w:pPr>
      <w:r w:rsidRPr="00E13F13">
        <w:rPr>
          <w:rFonts w:ascii="Arial" w:hAnsi="Arial" w:cs="Arial"/>
          <w:b/>
        </w:rPr>
        <w:t>Mayowood Tour Guide</w:t>
      </w:r>
    </w:p>
    <w:p w14:paraId="687F0B22" w14:textId="77777777" w:rsidR="00E13F13" w:rsidRDefault="00E13F13" w:rsidP="00E13F13">
      <w:pPr>
        <w:rPr>
          <w:rFonts w:ascii="Arial" w:hAnsi="Arial" w:cs="Arial"/>
        </w:rPr>
      </w:pPr>
      <w:r w:rsidRPr="00E13F13">
        <w:rPr>
          <w:rFonts w:ascii="Arial" w:hAnsi="Arial" w:cs="Arial"/>
        </w:rPr>
        <w:t>The History Center of Olmsted County</w:t>
      </w:r>
      <w:r w:rsidR="003536A2">
        <w:rPr>
          <w:rFonts w:ascii="Arial" w:hAnsi="Arial" w:cs="Arial"/>
        </w:rPr>
        <w:t xml:space="preserve"> (HCOC)</w:t>
      </w:r>
      <w:r w:rsidRPr="00E13F13">
        <w:rPr>
          <w:rFonts w:ascii="Arial" w:hAnsi="Arial" w:cs="Arial"/>
        </w:rPr>
        <w:t xml:space="preserve"> is seeking enthusiastic, energetic individuals to join our team as tour guides at Mayowood Historic Home.  Tour guides provide engaging and educational tours of Mayowood by using a variety of interpretive techniques to present historical information to the public about Mayowood Historic Home and the three generations of Mayo families that lived there. This is a part-time, seasonal (April-December), hourly ($14.53), non-exempt position which averages two to four days a week. This position is a great opportunity for individuals with an interest in history, performance, or public speaking.</w:t>
      </w:r>
    </w:p>
    <w:p w14:paraId="73737A4C" w14:textId="77777777" w:rsidR="00D95ADE" w:rsidRDefault="00D95ADE" w:rsidP="00E13F13">
      <w:pPr>
        <w:rPr>
          <w:rFonts w:ascii="Arial" w:hAnsi="Arial" w:cs="Arial"/>
        </w:rPr>
      </w:pPr>
    </w:p>
    <w:p w14:paraId="7C2978E5" w14:textId="03076CFE" w:rsidR="00D95ADE" w:rsidRDefault="00D95ADE" w:rsidP="00E13F13">
      <w:pPr>
        <w:rPr>
          <w:rFonts w:ascii="Arial" w:hAnsi="Arial" w:cs="Arial"/>
        </w:rPr>
      </w:pPr>
      <w:r>
        <w:rPr>
          <w:rFonts w:ascii="Arial" w:hAnsi="Arial" w:cs="Arial"/>
        </w:rPr>
        <w:t>Posting Date: August 16, 2024</w:t>
      </w:r>
    </w:p>
    <w:p w14:paraId="76838A41" w14:textId="77777777" w:rsidR="00D95ADE" w:rsidRDefault="00D95ADE" w:rsidP="00E13F13">
      <w:pPr>
        <w:rPr>
          <w:rFonts w:ascii="Arial" w:hAnsi="Arial" w:cs="Arial"/>
        </w:rPr>
      </w:pPr>
    </w:p>
    <w:p w14:paraId="7391DC11" w14:textId="5B03DED7" w:rsidR="00D95ADE" w:rsidRPr="00E13F13" w:rsidRDefault="00D95ADE" w:rsidP="00E13F13">
      <w:pPr>
        <w:rPr>
          <w:rFonts w:ascii="Arial" w:hAnsi="Arial" w:cs="Arial"/>
        </w:rPr>
      </w:pPr>
      <w:r>
        <w:rPr>
          <w:rFonts w:ascii="Arial" w:hAnsi="Arial" w:cs="Arial"/>
        </w:rPr>
        <w:t>Deadline Date: August 30, 2024</w:t>
      </w:r>
    </w:p>
    <w:p w14:paraId="6CDB057E" w14:textId="77777777" w:rsidR="00E13F13" w:rsidRDefault="00E13F13" w:rsidP="00E13F13"/>
    <w:p w14:paraId="296EB36D" w14:textId="77777777" w:rsidR="00E13F13" w:rsidRPr="00E13F13" w:rsidRDefault="00E13F13" w:rsidP="00E13F13">
      <w:pPr>
        <w:rPr>
          <w:rFonts w:ascii="Arial" w:hAnsi="Arial" w:cs="Arial"/>
          <w:b/>
        </w:rPr>
      </w:pPr>
      <w:r w:rsidRPr="00E13F13">
        <w:rPr>
          <w:rFonts w:ascii="Arial" w:hAnsi="Arial" w:cs="Arial"/>
          <w:b/>
        </w:rPr>
        <w:t>Specific duties include:</w:t>
      </w:r>
    </w:p>
    <w:p w14:paraId="16E631CB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Lead inspiring and educational tours of Mayowood Historic Home ensuring visitors’ experiences are enjoyable and educational.</w:t>
      </w:r>
    </w:p>
    <w:p w14:paraId="18110061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Provide visitors with accurate information, stories, and anecdotes related to Mayowood and the Mayo Family learned from site handbook and HCOC program related materials.</w:t>
      </w:r>
    </w:p>
    <w:p w14:paraId="5F485597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Use clear and concise communication to effectively convey information to visitors.</w:t>
      </w:r>
    </w:p>
    <w:p w14:paraId="75085F37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Adapt tour content and delivery to meet the needs of the diverse audiences who visit Mayowood Historic Home.</w:t>
      </w:r>
    </w:p>
    <w:p w14:paraId="5D39A742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Answer questions from visitors and provide additional information as needed.</w:t>
      </w:r>
    </w:p>
    <w:p w14:paraId="07D26692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 xml:space="preserve">Manage the time and pace of the tour to ensure a smooth and enjoyable experience for all visitors. </w:t>
      </w:r>
    </w:p>
    <w:p w14:paraId="2DB5AF7B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Ensure the safety and well-being of all tour participants, maintaining a calm and orderly environment through the duration of the tour.</w:t>
      </w:r>
    </w:p>
    <w:p w14:paraId="2E19BD41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Maintain a professional and friendly demeanor while interacting with visitors and staff.</w:t>
      </w:r>
    </w:p>
    <w:p w14:paraId="2C7E299A" w14:textId="77777777" w:rsidR="00E13F13" w:rsidRDefault="003536A2" w:rsidP="00E13F13">
      <w:pPr>
        <w:pStyle w:val="ListParagraph"/>
        <w:numPr>
          <w:ilvl w:val="0"/>
          <w:numId w:val="1"/>
        </w:numPr>
      </w:pPr>
      <w:r>
        <w:t>Follow and enforce all Mayowood</w:t>
      </w:r>
      <w:r w:rsidR="00E13F13">
        <w:t xml:space="preserve"> policies.</w:t>
      </w:r>
    </w:p>
    <w:p w14:paraId="7F0EBB41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 xml:space="preserve">Preserve and protect the Mayowood Collection by monitoring visitors’ interaction with the collection while on tour. </w:t>
      </w:r>
    </w:p>
    <w:p w14:paraId="7332A34C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Standing and walking for an extended period of time; including walking up and down steps.</w:t>
      </w:r>
    </w:p>
    <w:p w14:paraId="78AF9005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Collaborate with other tour guides to create a seamless visitor experience and contribute to the overall success of Mayowood Historic Home.</w:t>
      </w:r>
    </w:p>
    <w:p w14:paraId="023501F0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Updating and modifying guided tour as new and relevant information becomes available and for changing exhibits.</w:t>
      </w:r>
    </w:p>
    <w:p w14:paraId="4697F9E0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t>Actively participate in training and staff meetings to expand knowledge of Mayowood and strengthen interpretive technique.</w:t>
      </w:r>
    </w:p>
    <w:p w14:paraId="4F59EE3A" w14:textId="77777777" w:rsidR="00E13F13" w:rsidRDefault="00E13F13" w:rsidP="00E13F13">
      <w:pPr>
        <w:pStyle w:val="ListParagraph"/>
        <w:numPr>
          <w:ilvl w:val="0"/>
          <w:numId w:val="1"/>
        </w:numPr>
      </w:pPr>
      <w:r>
        <w:lastRenderedPageBreak/>
        <w:t xml:space="preserve">Other duties as assigned. </w:t>
      </w:r>
    </w:p>
    <w:p w14:paraId="48150E79" w14:textId="77777777" w:rsidR="00E13F13" w:rsidRDefault="00E13F13" w:rsidP="00E13F13"/>
    <w:p w14:paraId="6AD904E8" w14:textId="77777777" w:rsidR="00E13F13" w:rsidRPr="00E13F13" w:rsidRDefault="00E13F13" w:rsidP="00E13F13">
      <w:pPr>
        <w:rPr>
          <w:rFonts w:ascii="Arial" w:hAnsi="Arial" w:cs="Arial"/>
          <w:b/>
        </w:rPr>
      </w:pPr>
      <w:r w:rsidRPr="00E13F13">
        <w:rPr>
          <w:rFonts w:ascii="Arial" w:hAnsi="Arial" w:cs="Arial"/>
          <w:b/>
        </w:rPr>
        <w:t>Required Qualifications</w:t>
      </w:r>
    </w:p>
    <w:p w14:paraId="229E2707" w14:textId="77777777" w:rsidR="00E13F13" w:rsidRPr="0032370C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>High school diploma or equivalent.</w:t>
      </w:r>
    </w:p>
    <w:p w14:paraId="284BFD01" w14:textId="77777777" w:rsidR="00E13F13" w:rsidRPr="0032370C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>Strong customer service experience and skills.</w:t>
      </w:r>
    </w:p>
    <w:p w14:paraId="0635D174" w14:textId="77777777" w:rsidR="00E13F13" w:rsidRPr="00CB11A4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>Strong oral communication skills.</w:t>
      </w:r>
    </w:p>
    <w:p w14:paraId="59B10A8F" w14:textId="77777777" w:rsidR="00E13F13" w:rsidRPr="0032370C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>Ability to manage time effectively.</w:t>
      </w:r>
    </w:p>
    <w:p w14:paraId="77EEEB5C" w14:textId="77777777" w:rsidR="00E13F13" w:rsidRPr="0032370C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 xml:space="preserve">Experience working with diverse audiences of differing cultural backgrounds, ages and abilities. </w:t>
      </w:r>
    </w:p>
    <w:p w14:paraId="23C81957" w14:textId="77777777" w:rsidR="00E13F13" w:rsidRPr="00CB11A4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>Ability to speak in front of large groups.</w:t>
      </w:r>
    </w:p>
    <w:p w14:paraId="4E80EE41" w14:textId="77777777" w:rsidR="00E13F13" w:rsidRPr="000B728A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>Ability to master program information and program activities.</w:t>
      </w:r>
    </w:p>
    <w:p w14:paraId="434110AD" w14:textId="77777777" w:rsidR="00E13F13" w:rsidRPr="00CB11A4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 xml:space="preserve">Ability to work as a team to accomplish varied responsibilities. </w:t>
      </w:r>
    </w:p>
    <w:p w14:paraId="32298741" w14:textId="77777777" w:rsidR="00E13F13" w:rsidRPr="00CB11A4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>Ability to walk up and down stairs and stand for long periods during a 7 hour day.</w:t>
      </w:r>
    </w:p>
    <w:p w14:paraId="7E368A3F" w14:textId="77777777" w:rsidR="00E13F13" w:rsidRPr="00CB11A4" w:rsidRDefault="00E13F13" w:rsidP="00E13F13">
      <w:pPr>
        <w:pStyle w:val="ListParagraph"/>
        <w:numPr>
          <w:ilvl w:val="0"/>
          <w:numId w:val="2"/>
        </w:numPr>
        <w:rPr>
          <w:b/>
        </w:rPr>
      </w:pPr>
      <w:r>
        <w:t>Must be able to work a varied schedule of days during the week and weekends.</w:t>
      </w:r>
    </w:p>
    <w:p w14:paraId="0D629797" w14:textId="77777777" w:rsidR="00E13F13" w:rsidRDefault="00E13F13" w:rsidP="00E13F13"/>
    <w:p w14:paraId="1A5E2358" w14:textId="77777777" w:rsidR="00E13F13" w:rsidRPr="00E13F13" w:rsidRDefault="00E13F13" w:rsidP="00E13F13">
      <w:pPr>
        <w:rPr>
          <w:rFonts w:ascii="Arial" w:hAnsi="Arial" w:cs="Arial"/>
          <w:b/>
        </w:rPr>
      </w:pPr>
      <w:r w:rsidRPr="00E13F13">
        <w:rPr>
          <w:rFonts w:ascii="Arial" w:hAnsi="Arial" w:cs="Arial"/>
          <w:b/>
        </w:rPr>
        <w:t>Desired Competencies</w:t>
      </w:r>
    </w:p>
    <w:p w14:paraId="287EB63F" w14:textId="77777777" w:rsidR="00E13F13" w:rsidRDefault="007A6709" w:rsidP="00E13F13">
      <w:pPr>
        <w:pStyle w:val="ListParagraph"/>
        <w:numPr>
          <w:ilvl w:val="0"/>
          <w:numId w:val="3"/>
        </w:numPr>
      </w:pPr>
      <w:r>
        <w:t>Some college course work in h</w:t>
      </w:r>
      <w:r w:rsidR="00E13F13">
        <w:t>istory.</w:t>
      </w:r>
    </w:p>
    <w:p w14:paraId="2022491C" w14:textId="77777777" w:rsidR="00E13F13" w:rsidRDefault="00E13F13" w:rsidP="00E13F13">
      <w:pPr>
        <w:pStyle w:val="ListParagraph"/>
        <w:numPr>
          <w:ilvl w:val="0"/>
          <w:numId w:val="3"/>
        </w:numPr>
      </w:pPr>
      <w:r>
        <w:t>Demonstrated experience learning and applying a variety of interpretive techniques.</w:t>
      </w:r>
    </w:p>
    <w:p w14:paraId="5E5B6FD1" w14:textId="77777777" w:rsidR="00E13F13" w:rsidRDefault="00E13F13" w:rsidP="00E13F13">
      <w:pPr>
        <w:pStyle w:val="ListParagraph"/>
        <w:numPr>
          <w:ilvl w:val="0"/>
          <w:numId w:val="3"/>
        </w:numPr>
      </w:pPr>
      <w:r>
        <w:t>Demonstrated experience in museum interpretation, theatrical performance or storytelling.</w:t>
      </w:r>
    </w:p>
    <w:p w14:paraId="74DD8B0D" w14:textId="77777777" w:rsidR="00E13F13" w:rsidRDefault="00E13F13" w:rsidP="00E13F13">
      <w:pPr>
        <w:pStyle w:val="ListParagraph"/>
        <w:numPr>
          <w:ilvl w:val="0"/>
          <w:numId w:val="3"/>
        </w:numPr>
      </w:pPr>
      <w:r>
        <w:t>Knowledge of O</w:t>
      </w:r>
      <w:r w:rsidR="007A6709">
        <w:t>lmsted County history and Mayo h</w:t>
      </w:r>
      <w:r>
        <w:t>istory.</w:t>
      </w:r>
    </w:p>
    <w:p w14:paraId="722C61AA" w14:textId="77777777" w:rsidR="00E13F13" w:rsidRDefault="00E13F13" w:rsidP="00E13F13"/>
    <w:p w14:paraId="2BAB9EFC" w14:textId="77777777" w:rsidR="00E13F13" w:rsidRPr="00E13F13" w:rsidRDefault="00E13F13" w:rsidP="00E13F13">
      <w:pPr>
        <w:rPr>
          <w:rFonts w:ascii="Arial" w:hAnsi="Arial" w:cs="Arial"/>
          <w:b/>
        </w:rPr>
      </w:pPr>
      <w:r w:rsidRPr="00E13F13">
        <w:rPr>
          <w:rFonts w:ascii="Arial" w:hAnsi="Arial" w:cs="Arial"/>
          <w:b/>
        </w:rPr>
        <w:t>Desired Characteristics</w:t>
      </w:r>
    </w:p>
    <w:p w14:paraId="71FEF67F" w14:textId="77777777" w:rsidR="00E13F13" w:rsidRPr="00CB11A4" w:rsidRDefault="00E13F13" w:rsidP="00E13F13">
      <w:pPr>
        <w:pStyle w:val="ListParagraph"/>
        <w:numPr>
          <w:ilvl w:val="0"/>
          <w:numId w:val="4"/>
        </w:numPr>
        <w:rPr>
          <w:b/>
        </w:rPr>
      </w:pPr>
      <w:r>
        <w:t>Flexible to changes in schedule and assignment.</w:t>
      </w:r>
    </w:p>
    <w:p w14:paraId="5D4354E1" w14:textId="77777777" w:rsidR="00E13F13" w:rsidRDefault="00E13F13" w:rsidP="00E13F13">
      <w:pPr>
        <w:pStyle w:val="ListParagraph"/>
        <w:numPr>
          <w:ilvl w:val="0"/>
          <w:numId w:val="4"/>
        </w:numPr>
      </w:pPr>
      <w:r>
        <w:t>Growth mindset and adaptability.</w:t>
      </w:r>
    </w:p>
    <w:p w14:paraId="7B1C278F" w14:textId="77777777" w:rsidR="0097337E" w:rsidRDefault="0097337E" w:rsidP="0097337E"/>
    <w:p w14:paraId="02268167" w14:textId="77777777" w:rsidR="0097337E" w:rsidRPr="00180A88" w:rsidRDefault="0097337E" w:rsidP="0097337E">
      <w:pPr>
        <w:rPr>
          <w:rFonts w:ascii="Arial" w:hAnsi="Arial" w:cs="Arial"/>
          <w:b/>
        </w:rPr>
      </w:pPr>
      <w:r w:rsidRPr="00180A88">
        <w:rPr>
          <w:rFonts w:ascii="Arial" w:hAnsi="Arial" w:cs="Arial"/>
          <w:b/>
        </w:rPr>
        <w:t>How to Apply</w:t>
      </w:r>
    </w:p>
    <w:p w14:paraId="1A3F07FD" w14:textId="77777777" w:rsidR="0097337E" w:rsidRPr="00180A88" w:rsidRDefault="0097337E" w:rsidP="0097337E">
      <w:pPr>
        <w:rPr>
          <w:rFonts w:ascii="Arial" w:hAnsi="Arial" w:cs="Arial"/>
        </w:rPr>
      </w:pPr>
      <w:r w:rsidRPr="00180A88">
        <w:rPr>
          <w:rFonts w:ascii="Arial" w:hAnsi="Arial" w:cs="Arial"/>
        </w:rPr>
        <w:t xml:space="preserve">Please email a cover letter, and resume to </w:t>
      </w:r>
      <w:hyperlink r:id="rId8" w:history="1">
        <w:r w:rsidRPr="00180A88">
          <w:rPr>
            <w:rStyle w:val="Hyperlink"/>
            <w:rFonts w:ascii="Arial" w:hAnsi="Arial" w:cs="Arial"/>
          </w:rPr>
          <w:t>Mayowood@olmstedhistory.com</w:t>
        </w:r>
      </w:hyperlink>
      <w:r w:rsidRPr="00180A88">
        <w:rPr>
          <w:rFonts w:ascii="Arial" w:hAnsi="Arial" w:cs="Arial"/>
        </w:rPr>
        <w:t xml:space="preserve"> </w:t>
      </w:r>
    </w:p>
    <w:p w14:paraId="7F2237E5" w14:textId="77777777" w:rsidR="0097337E" w:rsidRDefault="0097337E" w:rsidP="0097337E"/>
    <w:p w14:paraId="5EC74BDE" w14:textId="77777777" w:rsidR="00E13F13" w:rsidRDefault="00E13F13" w:rsidP="00E13F13"/>
    <w:p w14:paraId="1EB67145" w14:textId="77777777" w:rsidR="00E837AB" w:rsidRPr="00E837AB" w:rsidRDefault="00E837AB" w:rsidP="00E837AB">
      <w:pPr>
        <w:rPr>
          <w:rFonts w:ascii="Arial" w:hAnsi="Arial" w:cs="Arial"/>
        </w:rPr>
      </w:pPr>
    </w:p>
    <w:sectPr w:rsidR="00E837AB" w:rsidRPr="00E837AB" w:rsidSect="000C2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913BA" w14:textId="77777777" w:rsidR="000C2B61" w:rsidRDefault="000C2B61" w:rsidP="000C2B61">
      <w:pPr>
        <w:spacing w:after="0" w:line="240" w:lineRule="auto"/>
      </w:pPr>
      <w:r>
        <w:separator/>
      </w:r>
    </w:p>
  </w:endnote>
  <w:endnote w:type="continuationSeparator" w:id="0">
    <w:p w14:paraId="65A4FEAF" w14:textId="77777777" w:rsidR="000C2B61" w:rsidRDefault="000C2B61" w:rsidP="000C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3720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0D5F" w14:textId="77777777" w:rsidR="00C86FE0" w:rsidRDefault="00C86F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9F197" w14:textId="77777777" w:rsidR="000C2B61" w:rsidRPr="000C2B61" w:rsidRDefault="000C2B61" w:rsidP="000C2B61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EE23A" w14:textId="77777777" w:rsidR="000C2B61" w:rsidRDefault="000C2B61" w:rsidP="000C2B61">
      <w:pPr>
        <w:spacing w:after="0" w:line="240" w:lineRule="auto"/>
      </w:pPr>
      <w:r>
        <w:separator/>
      </w:r>
    </w:p>
  </w:footnote>
  <w:footnote w:type="continuationSeparator" w:id="0">
    <w:p w14:paraId="60DF02AA" w14:textId="77777777" w:rsidR="000C2B61" w:rsidRDefault="000C2B61" w:rsidP="000C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358D5"/>
    <w:multiLevelType w:val="hybridMultilevel"/>
    <w:tmpl w:val="5E3C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0D03"/>
    <w:multiLevelType w:val="hybridMultilevel"/>
    <w:tmpl w:val="C868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0E1F"/>
    <w:multiLevelType w:val="hybridMultilevel"/>
    <w:tmpl w:val="B572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0771A"/>
    <w:multiLevelType w:val="hybridMultilevel"/>
    <w:tmpl w:val="DB8661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47359721">
    <w:abstractNumId w:val="3"/>
  </w:num>
  <w:num w:numId="2" w16cid:durableId="20672956">
    <w:abstractNumId w:val="0"/>
  </w:num>
  <w:num w:numId="3" w16cid:durableId="226458285">
    <w:abstractNumId w:val="2"/>
  </w:num>
  <w:num w:numId="4" w16cid:durableId="176364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61"/>
    <w:rsid w:val="000C2B61"/>
    <w:rsid w:val="003536A2"/>
    <w:rsid w:val="003B46D6"/>
    <w:rsid w:val="00681177"/>
    <w:rsid w:val="007A6709"/>
    <w:rsid w:val="0097337E"/>
    <w:rsid w:val="00C86FE0"/>
    <w:rsid w:val="00D027EB"/>
    <w:rsid w:val="00D95ADE"/>
    <w:rsid w:val="00DB5ADA"/>
    <w:rsid w:val="00E13F13"/>
    <w:rsid w:val="00E837AB"/>
    <w:rsid w:val="00F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D444CE"/>
  <w15:chartTrackingRefBased/>
  <w15:docId w15:val="{62B275C0-1C72-45CD-AF6A-76E03BBC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B61"/>
  </w:style>
  <w:style w:type="paragraph" w:styleId="Footer">
    <w:name w:val="footer"/>
    <w:basedOn w:val="Normal"/>
    <w:link w:val="FooterChar"/>
    <w:uiPriority w:val="99"/>
    <w:unhideWhenUsed/>
    <w:rsid w:val="000C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61"/>
  </w:style>
  <w:style w:type="paragraph" w:styleId="ListParagraph">
    <w:name w:val="List Paragraph"/>
    <w:basedOn w:val="Normal"/>
    <w:uiPriority w:val="34"/>
    <w:qFormat/>
    <w:rsid w:val="00E13F13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wood@olmstedhisto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Lewis</dc:creator>
  <cp:keywords/>
  <dc:description/>
  <cp:lastModifiedBy>Molli Funk</cp:lastModifiedBy>
  <cp:revision>8</cp:revision>
  <cp:lastPrinted>2024-03-22T21:27:00Z</cp:lastPrinted>
  <dcterms:created xsi:type="dcterms:W3CDTF">2024-03-06T15:10:00Z</dcterms:created>
  <dcterms:modified xsi:type="dcterms:W3CDTF">2024-08-16T16:45:00Z</dcterms:modified>
</cp:coreProperties>
</file>